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96" w:rsidRDefault="00051696" w:rsidP="008E57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696">
        <w:rPr>
          <w:rFonts w:ascii="Times New Roman" w:hAnsi="Times New Roman" w:cs="Times New Roman"/>
          <w:b/>
          <w:sz w:val="32"/>
          <w:szCs w:val="32"/>
        </w:rPr>
        <w:t>2013</w:t>
      </w:r>
    </w:p>
    <w:p w:rsidR="00051696" w:rsidRDefault="00051696" w:rsidP="008E57B0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Монографии:</w:t>
      </w:r>
    </w:p>
    <w:p w:rsidR="00051696" w:rsidRPr="00CE3D3F" w:rsidRDefault="00051696" w:rsidP="008E57B0">
      <w:pPr>
        <w:spacing w:line="36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0D089D">
        <w:rPr>
          <w:rFonts w:ascii="Times New Roman" w:hAnsi="Times New Roman" w:cs="Times New Roman"/>
          <w:lang w:val="en-US"/>
        </w:rPr>
        <w:t xml:space="preserve">Obukhovskii V., </w:t>
      </w:r>
      <w:proofErr w:type="spellStart"/>
      <w:r w:rsidRPr="000D089D">
        <w:rPr>
          <w:rFonts w:ascii="Times New Roman" w:hAnsi="Times New Roman" w:cs="Times New Roman"/>
          <w:lang w:val="en-US"/>
        </w:rPr>
        <w:t>Zecca</w:t>
      </w:r>
      <w:proofErr w:type="spellEnd"/>
      <w:r w:rsidRPr="000D089D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0D089D">
        <w:rPr>
          <w:rFonts w:ascii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hAnsi="Times New Roman" w:cs="Times New Roman"/>
          <w:lang w:val="en-US"/>
        </w:rPr>
        <w:t xml:space="preserve"> N.V. and </w:t>
      </w:r>
      <w:proofErr w:type="spellStart"/>
      <w:r w:rsidRPr="000D089D">
        <w:rPr>
          <w:rFonts w:ascii="Times New Roman" w:hAnsi="Times New Roman" w:cs="Times New Roman"/>
          <w:lang w:val="en-US"/>
        </w:rPr>
        <w:t>Kornev</w:t>
      </w:r>
      <w:proofErr w:type="spellEnd"/>
      <w:r w:rsidRPr="000D089D">
        <w:rPr>
          <w:rFonts w:ascii="Times New Roman" w:hAnsi="Times New Roman" w:cs="Times New Roman"/>
          <w:lang w:val="en-US"/>
        </w:rPr>
        <w:t xml:space="preserve"> S. Method of guiding functions in problems of nonlinear analysis.</w:t>
      </w:r>
      <w:proofErr w:type="gramEnd"/>
      <w:r w:rsidRPr="000D089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E3D3F">
        <w:rPr>
          <w:rFonts w:ascii="Times New Roman" w:hAnsi="Times New Roman" w:cs="Times New Roman"/>
          <w:lang w:val="en-US"/>
        </w:rPr>
        <w:t>LectureNotesinMath</w:t>
      </w:r>
      <w:proofErr w:type="spellEnd"/>
      <w:r w:rsidRPr="00CE3D3F">
        <w:rPr>
          <w:rFonts w:ascii="Times New Roman" w:hAnsi="Times New Roman" w:cs="Times New Roman"/>
          <w:lang w:val="en-US"/>
        </w:rPr>
        <w:t>.</w:t>
      </w:r>
      <w:proofErr w:type="gramEnd"/>
      <w:r w:rsidRPr="00CE3D3F">
        <w:rPr>
          <w:rFonts w:ascii="Times New Roman" w:hAnsi="Times New Roman" w:cs="Times New Roman"/>
          <w:lang w:val="en-US"/>
        </w:rPr>
        <w:t xml:space="preserve"> V. 2076.-Berlin: Springer, 2013</w:t>
      </w:r>
      <w:proofErr w:type="gramStart"/>
      <w:r w:rsidRPr="00CE3D3F">
        <w:rPr>
          <w:rFonts w:ascii="Times New Roman" w:hAnsi="Times New Roman" w:cs="Times New Roman"/>
          <w:lang w:val="en-US"/>
        </w:rPr>
        <w:t>.-</w:t>
      </w:r>
      <w:proofErr w:type="gramEnd"/>
      <w:r w:rsidRPr="00CE3D3F">
        <w:rPr>
          <w:rFonts w:ascii="Times New Roman" w:hAnsi="Times New Roman" w:cs="Times New Roman"/>
          <w:lang w:val="en-US"/>
        </w:rPr>
        <w:t xml:space="preserve"> 177 p.</w:t>
      </w:r>
    </w:p>
    <w:p w:rsidR="00051696" w:rsidRPr="008E57B0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1696">
        <w:rPr>
          <w:rFonts w:ascii="Times New Roman" w:hAnsi="Times New Roman" w:cs="Times New Roman"/>
          <w:b/>
          <w:sz w:val="32"/>
          <w:szCs w:val="32"/>
        </w:rPr>
        <w:t>Статьи</w:t>
      </w:r>
      <w:proofErr w:type="gramEnd"/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696">
        <w:rPr>
          <w:rFonts w:ascii="Times New Roman" w:hAnsi="Times New Roman" w:cs="Times New Roman"/>
          <w:b/>
          <w:sz w:val="32"/>
          <w:szCs w:val="32"/>
        </w:rPr>
        <w:t>индексируемые</w:t>
      </w:r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696">
        <w:rPr>
          <w:rFonts w:ascii="Times New Roman" w:hAnsi="Times New Roman" w:cs="Times New Roman"/>
          <w:b/>
          <w:sz w:val="32"/>
          <w:szCs w:val="32"/>
        </w:rPr>
        <w:t>в</w:t>
      </w:r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696">
        <w:rPr>
          <w:rFonts w:ascii="Times New Roman" w:hAnsi="Times New Roman" w:cs="Times New Roman"/>
          <w:b/>
          <w:sz w:val="32"/>
          <w:szCs w:val="32"/>
        </w:rPr>
        <w:t>системах</w:t>
      </w:r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Pr="00CE3D3F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en-US"/>
          </w:rPr>
          <w:t>Web</w:t>
        </w:r>
        <w:r w:rsidRPr="008E57B0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E3D3F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en-US"/>
          </w:rPr>
          <w:t>of</w:t>
        </w:r>
        <w:r w:rsidRPr="008E57B0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E3D3F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en-US"/>
          </w:rPr>
          <w:t>Science</w:t>
        </w:r>
      </w:hyperlink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696">
        <w:rPr>
          <w:rFonts w:ascii="Times New Roman" w:hAnsi="Times New Roman" w:cs="Times New Roman"/>
          <w:b/>
          <w:sz w:val="32"/>
          <w:szCs w:val="32"/>
        </w:rPr>
        <w:t>и</w:t>
      </w:r>
      <w:r w:rsidRPr="008E57B0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Pr="00CE3D3F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en-US"/>
          </w:rPr>
          <w:t>Scopus</w:t>
        </w:r>
      </w:hyperlink>
      <w:r w:rsidRPr="008E57B0">
        <w:rPr>
          <w:rFonts w:ascii="Times New Roman" w:hAnsi="Times New Roman" w:cs="Times New Roman"/>
          <w:b/>
          <w:sz w:val="32"/>
          <w:szCs w:val="32"/>
        </w:rPr>
        <w:t>: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>On the global bifurcation of periodic solutions of differential inclusions in Hilbert spaces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,  Nonlinear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Anal.  76(2013), 80-92. (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with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and P.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Zecca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 .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A bifurcation of solutions of nonlinear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Fredholm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inclusions involving CJ-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multimaps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with applications to feedback control systems, Set-Valued Var. Anal. 21(2013), 247-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269  (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with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On a class of fractional order differential inclusions with infinite delays. </w:t>
      </w:r>
      <w:r w:rsidRPr="000D089D">
        <w:rPr>
          <w:rStyle w:val="a6"/>
          <w:rFonts w:ascii="Times New Roman" w:eastAsia="Times New Roman" w:hAnsi="Times New Roman" w:cs="Times New Roman"/>
          <w:lang w:val="en-US"/>
        </w:rPr>
        <w:t>Appl. Anal.</w:t>
      </w:r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>92</w:t>
      </w:r>
      <w:r w:rsidRPr="000D089D">
        <w:rPr>
          <w:rStyle w:val="a5"/>
          <w:rFonts w:ascii="Times New Roman" w:eastAsia="Arial Unicode MS" w:hAnsi="Times New Roman" w:cs="Times New Roman"/>
          <w:lang w:val="en-US"/>
        </w:rPr>
        <w:t xml:space="preserve"> </w:t>
      </w:r>
      <w:r w:rsidRPr="000D089D">
        <w:rPr>
          <w:rFonts w:ascii="Times New Roman" w:eastAsia="Times New Roman" w:hAnsi="Times New Roman" w:cs="Times New Roman"/>
          <w:lang w:val="en-US"/>
        </w:rPr>
        <w:t xml:space="preserve">(2013), no. 1, 115—137 (with T.D.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, N.-C. 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Wong,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and J.-C. Yao). 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On controllability of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Duffing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equation, Appl. Math. 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and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Comput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. 219(2013), no. 21, 10468-10474 (with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).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Existence and global bifurcation of periodic solutions to a class of differential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variational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inequalities, International J. of Bifurcation and Chaos 23(2013), no. 7, 1350125 (10 pages) (with Z. Liu and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).</w:t>
      </w:r>
    </w:p>
    <w:p w:rsidR="00051696" w:rsidRPr="000D089D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eastAsia="Arial Unicode MS" w:hAnsi="Times New Roman" w:cs="Times New Roman"/>
          <w:b w:val="0"/>
          <w:lang w:val="en-US"/>
        </w:rPr>
      </w:pPr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Controllability for systems governed by second-order differential inclusions with nonlocal conditions</w:t>
      </w:r>
      <w:proofErr w:type="gram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Topol</w:t>
      </w:r>
      <w:proofErr w:type="spellEnd"/>
      <w:proofErr w:type="gram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Methods in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Nonlin</w:t>
      </w:r>
      <w:proofErr w:type="spell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Analysis 42(2013), no. 2, 377-403 (with T.D.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Ke</w:t>
      </w:r>
      <w:proofErr w:type="spell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).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 </w:t>
      </w:r>
    </w:p>
    <w:p w:rsidR="00051696" w:rsidRPr="008E57B0" w:rsidRDefault="00051696" w:rsidP="008E57B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eastAsia="Arial Unicode MS" w:hAnsi="Times New Roman" w:cs="Times New Roman"/>
          <w:b w:val="0"/>
          <w:lang w:val="en-US"/>
        </w:rPr>
      </w:pP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On some topological methods in theory of neutral type operator differential inclusions with applications to control systems,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Discussiones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Mathematicae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. Differential Inclusions, Control and Optimization 33(2013), no. 2, 193-204 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>(with M. Kamenskii and J.-C. Yao).</w:t>
      </w:r>
    </w:p>
    <w:p w:rsidR="008E57B0" w:rsidRPr="00875C00" w:rsidRDefault="008E57B0" w:rsidP="008E57B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t xml:space="preserve">Kamenskii M.I. A bifurcation problem for a class of periodically perturbed autonomous parabolic equations / M.I. Kamenskii, </w:t>
      </w:r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B.A.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Mikhaylenko</w:t>
      </w:r>
      <w:proofErr w:type="spellEnd"/>
      <w:r w:rsidRPr="00875C00">
        <w:rPr>
          <w:rFonts w:ascii="Times New Roman" w:hAnsi="Times New Roman"/>
          <w:bCs/>
          <w:sz w:val="22"/>
          <w:szCs w:val="22"/>
          <w:lang w:val="en-US"/>
        </w:rPr>
        <w:t>,</w:t>
      </w:r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Nistri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P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./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 xml:space="preserve">/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Bound.Value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Probl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>.  2013, 2013:101, pp 1-18.</w:t>
      </w:r>
    </w:p>
    <w:p w:rsidR="008E57B0" w:rsidRPr="00875C00" w:rsidRDefault="008E57B0" w:rsidP="008E57B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t xml:space="preserve">Kamenskii M.I. An infinite dimensional bifurcation problem with application to a class of functional differential equations of neutral type / M.I. Kamenskii,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Couchouron</w:t>
      </w:r>
      <w:proofErr w:type="spellEnd"/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 J.-F.,</w:t>
      </w:r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Nistri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P.//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Commun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Pure Appl. Anal.  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12  (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>2013),  no. 5, 1845 – 1859.</w:t>
      </w:r>
    </w:p>
    <w:p w:rsidR="008E57B0" w:rsidRPr="00875C00" w:rsidRDefault="008E57B0" w:rsidP="008E57B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t xml:space="preserve">Kamenskii M.I. Bifurcation of periodic solutions from a degenerated cycle in equations of neutral type with a small delay / M.I. Kamenskii, </w:t>
      </w:r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B.A.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Mikhaylenko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// Discrete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Contin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Dyn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Syst. Ser. 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B  18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 xml:space="preserve">  (2013),  no. 2, 437 – 452.</w:t>
      </w:r>
    </w:p>
    <w:p w:rsidR="00051696" w:rsidRPr="00051696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51696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Публикации из перечня ВАК: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lastRenderedPageBreak/>
        <w:t>On the global bifurcation of periodic solutions of differential inclusions in Hilbert spaces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,  Nonlinear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Anal.  76(2013), 80-92. (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with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and P.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Zecca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 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A bifurcation of solutions of nonlinear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Fredholm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inclusions involving CJ-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multimaps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with applications to feedback control systems, Set-Valued Var. Anal. 21(2013), 247-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269  (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with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On a class of fractional order differential inclusions with infinite delays. </w:t>
      </w:r>
      <w:r w:rsidRPr="000D089D">
        <w:rPr>
          <w:rStyle w:val="a6"/>
          <w:rFonts w:ascii="Times New Roman" w:eastAsia="Times New Roman" w:hAnsi="Times New Roman" w:cs="Times New Roman"/>
          <w:lang w:val="en-US"/>
        </w:rPr>
        <w:t>Appl. Anal.</w:t>
      </w:r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>92</w:t>
      </w:r>
      <w:r w:rsidRPr="000D089D">
        <w:rPr>
          <w:rStyle w:val="a5"/>
          <w:rFonts w:ascii="Times New Roman" w:eastAsia="Arial Unicode MS" w:hAnsi="Times New Roman" w:cs="Times New Roman"/>
          <w:lang w:val="en-US"/>
        </w:rPr>
        <w:t xml:space="preserve"> </w:t>
      </w:r>
      <w:r w:rsidRPr="000D089D">
        <w:rPr>
          <w:rFonts w:ascii="Times New Roman" w:eastAsia="Times New Roman" w:hAnsi="Times New Roman" w:cs="Times New Roman"/>
          <w:lang w:val="en-US"/>
        </w:rPr>
        <w:t xml:space="preserve">(2013), no. 1, 115—137 (with T.D.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, N.-C. 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Wong,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and J.-C. Yao). 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On controllability of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Duffing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equation, Appl. Math. </w:t>
      </w:r>
      <w:proofErr w:type="gramStart"/>
      <w:r w:rsidRPr="000D089D">
        <w:rPr>
          <w:rFonts w:ascii="Times New Roman" w:eastAsia="Times New Roman" w:hAnsi="Times New Roman" w:cs="Times New Roman"/>
          <w:lang w:val="en-US"/>
        </w:rPr>
        <w:t>and</w:t>
      </w:r>
      <w:proofErr w:type="gramEnd"/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Comput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. 219(2013), no. 21, 10468-10474 (with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D089D">
        <w:rPr>
          <w:rFonts w:ascii="Times New Roman" w:eastAsia="Times New Roman" w:hAnsi="Times New Roman" w:cs="Times New Roman"/>
          <w:lang w:val="en-US"/>
        </w:rPr>
        <w:t xml:space="preserve">Existence and global bifurcation of periodic solutions to a class of differential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variational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inequalities, International J. of Bifurcation and Chaos 23(2013), no. 7, 1350125 (10 pages) (with Z. Liu and N.V.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>).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Обуховский В.В. </w:t>
      </w:r>
      <w:r w:rsidRPr="000D089D">
        <w:rPr>
          <w:rFonts w:ascii="Times New Roman" w:hAnsi="Times New Roman" w:cs="Times New Roman"/>
        </w:rPr>
        <w:t xml:space="preserve">О задаче Коши для функционально-дифференциального включения дробного порядка с импульсными характеристиками в банаховом пространстве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В.В. Обуховский, Г.Г. Петросян // </w:t>
      </w:r>
      <w:r w:rsidRPr="000D089D">
        <w:rPr>
          <w:rFonts w:ascii="Times New Roman" w:hAnsi="Times New Roman" w:cs="Times New Roman"/>
        </w:rPr>
        <w:t>«Вестник ВГУ. Серия ФМ», выпуск 1, Воронеж 2013 г. С. 192-209.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Style w:val="a5"/>
          <w:rFonts w:ascii="Times New Roman" w:eastAsia="Arial Unicode MS" w:hAnsi="Times New Roman" w:cs="Times New Roman"/>
          <w:b w:val="0"/>
          <w:lang w:val="en-US"/>
        </w:rPr>
      </w:pPr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Controllability for systems governed by second-order differential inclusions with nonlocal conditions</w:t>
      </w:r>
      <w:proofErr w:type="gram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Topol</w:t>
      </w:r>
      <w:proofErr w:type="spellEnd"/>
      <w:proofErr w:type="gram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Methods in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Nonlin</w:t>
      </w:r>
      <w:proofErr w:type="spell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Analysis 42(2013), no. 2, 377-403 (with T.D. </w:t>
      </w:r>
      <w:proofErr w:type="spellStart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Ke</w:t>
      </w:r>
      <w:proofErr w:type="spellEnd"/>
      <w:r w:rsidRPr="000D089D">
        <w:rPr>
          <w:rFonts w:ascii="Times New Roman" w:eastAsia="Times New Roman" w:hAnsi="Times New Roman" w:cs="Times New Roman"/>
          <w:shd w:val="clear" w:color="auto" w:fill="FFFFFF"/>
          <w:lang w:val="en-US"/>
        </w:rPr>
        <w:t>).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 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Style w:val="a5"/>
          <w:rFonts w:ascii="Times New Roman" w:eastAsia="Arial Unicode MS" w:hAnsi="Times New Roman" w:cs="Times New Roman"/>
          <w:b w:val="0"/>
          <w:lang w:val="en-US"/>
        </w:rPr>
      </w:pP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On some topological methods in theory of neutral type operator differential inclusions with applications to control systems,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Discussiones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D089D">
        <w:rPr>
          <w:rFonts w:ascii="Times New Roman" w:eastAsia="Times New Roman" w:hAnsi="Times New Roman" w:cs="Times New Roman"/>
          <w:lang w:val="en-US"/>
        </w:rPr>
        <w:t>Mathematicae</w:t>
      </w:r>
      <w:proofErr w:type="spellEnd"/>
      <w:r w:rsidRPr="000D089D">
        <w:rPr>
          <w:rFonts w:ascii="Times New Roman" w:eastAsia="Times New Roman" w:hAnsi="Times New Roman" w:cs="Times New Roman"/>
          <w:lang w:val="en-US"/>
        </w:rPr>
        <w:t xml:space="preserve">. Differential Inclusions, Control and Optimization 33(2013), no. 2, 193-204 </w:t>
      </w:r>
      <w:r w:rsidRPr="000D089D">
        <w:rPr>
          <w:rStyle w:val="a5"/>
          <w:rFonts w:ascii="Times New Roman" w:eastAsia="Arial Unicode MS" w:hAnsi="Times New Roman" w:cs="Times New Roman"/>
          <w:b w:val="0"/>
          <w:lang w:val="en-US"/>
        </w:rPr>
        <w:t>(with M. Kamenskii and J.-C. Yao).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задаче управляемости для одного класса полулинейных функционально-дифференциальных включений дробного порядка в банаховом пространстве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0D089D">
        <w:rPr>
          <w:rFonts w:ascii="Times New Roman" w:hAnsi="Times New Roman" w:cs="Times New Roman"/>
        </w:rPr>
        <w:t>Материалы Международной  конференции «</w:t>
      </w:r>
      <w:proofErr w:type="spellStart"/>
      <w:r w:rsidRPr="000D089D">
        <w:rPr>
          <w:rFonts w:ascii="Times New Roman" w:hAnsi="Times New Roman" w:cs="Times New Roman"/>
        </w:rPr>
        <w:t>Колмогоровские</w:t>
      </w:r>
      <w:proofErr w:type="spellEnd"/>
      <w:r w:rsidRPr="000D089D">
        <w:rPr>
          <w:rFonts w:ascii="Times New Roman" w:hAnsi="Times New Roman" w:cs="Times New Roman"/>
        </w:rPr>
        <w:t xml:space="preserve"> чтения 6. Общие проблемы управления и их приложения (ОПУ-2013)», Тамбов, 2013 г. С. 2632-2634.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нелокальной задаче Коши для полулинейного функционально-дифференциального включения дробного порядка в банаховом пространстве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0D089D">
        <w:rPr>
          <w:rFonts w:ascii="Times New Roman" w:hAnsi="Times New Roman" w:cs="Times New Roman"/>
        </w:rPr>
        <w:t xml:space="preserve">Вестник Тамбовского университета. Серия: Естественные и технические науки. - Т.18. - </w:t>
      </w:r>
      <w:proofErr w:type="spellStart"/>
      <w:r w:rsidRPr="000D089D">
        <w:rPr>
          <w:rFonts w:ascii="Times New Roman" w:hAnsi="Times New Roman" w:cs="Times New Roman"/>
        </w:rPr>
        <w:t>вып</w:t>
      </w:r>
      <w:proofErr w:type="spellEnd"/>
      <w:r w:rsidRPr="000D089D">
        <w:rPr>
          <w:rFonts w:ascii="Times New Roman" w:hAnsi="Times New Roman" w:cs="Times New Roman"/>
        </w:rPr>
        <w:t>. 6. – 2013 г. С. 3129-3143.</w:t>
      </w:r>
    </w:p>
    <w:p w:rsidR="00051696" w:rsidRPr="000D089D" w:rsidRDefault="00051696" w:rsidP="008E57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D089D">
        <w:rPr>
          <w:rFonts w:ascii="Times New Roman" w:eastAsia="Times New Roman" w:hAnsi="Times New Roman" w:cs="Times New Roman"/>
        </w:rPr>
        <w:t xml:space="preserve">Б.Д. Гельман, С.Н. </w:t>
      </w:r>
      <w:proofErr w:type="spellStart"/>
      <w:r w:rsidRPr="000D089D">
        <w:rPr>
          <w:rFonts w:ascii="Times New Roman" w:eastAsia="Times New Roman" w:hAnsi="Times New Roman" w:cs="Times New Roman"/>
        </w:rPr>
        <w:t>Афонина</w:t>
      </w:r>
      <w:proofErr w:type="gramStart"/>
      <w:r w:rsidRPr="000D089D">
        <w:rPr>
          <w:rFonts w:ascii="Times New Roman" w:eastAsia="Times New Roman" w:hAnsi="Times New Roman" w:cs="Times New Roman"/>
        </w:rPr>
        <w:t>.У</w:t>
      </w:r>
      <w:proofErr w:type="gramEnd"/>
      <w:r w:rsidRPr="000D089D">
        <w:rPr>
          <w:rFonts w:ascii="Times New Roman" w:eastAsia="Times New Roman" w:hAnsi="Times New Roman" w:cs="Times New Roman"/>
        </w:rPr>
        <w:t>плотняющие</w:t>
      </w:r>
      <w:proofErr w:type="spellEnd"/>
      <w:r w:rsidRPr="000D089D">
        <w:rPr>
          <w:rFonts w:ascii="Times New Roman" w:eastAsia="Times New Roman" w:hAnsi="Times New Roman" w:cs="Times New Roman"/>
        </w:rPr>
        <w:t xml:space="preserve"> возмущения </w:t>
      </w:r>
      <w:proofErr w:type="spellStart"/>
      <w:r w:rsidRPr="000D089D">
        <w:rPr>
          <w:rFonts w:ascii="Times New Roman" w:eastAsia="Times New Roman" w:hAnsi="Times New Roman" w:cs="Times New Roman"/>
        </w:rPr>
        <w:t>сюръективных</w:t>
      </w:r>
      <w:proofErr w:type="spellEnd"/>
      <w:r w:rsidRPr="000D089D">
        <w:rPr>
          <w:rFonts w:ascii="Times New Roman" w:eastAsia="Times New Roman" w:hAnsi="Times New Roman" w:cs="Times New Roman"/>
        </w:rPr>
        <w:t xml:space="preserve"> операторов. Некоторые приложения.//Вестник Тамбовского университета. </w:t>
      </w:r>
      <w:proofErr w:type="spellStart"/>
      <w:r w:rsidRPr="000D089D">
        <w:rPr>
          <w:rFonts w:ascii="Times New Roman" w:eastAsia="Times New Roman" w:hAnsi="Times New Roman" w:cs="Times New Roman"/>
        </w:rPr>
        <w:t>Серия</w:t>
      </w:r>
      <w:proofErr w:type="gramStart"/>
      <w:r w:rsidRPr="000D089D">
        <w:rPr>
          <w:rFonts w:ascii="Times New Roman" w:eastAsia="Times New Roman" w:hAnsi="Times New Roman" w:cs="Times New Roman"/>
        </w:rPr>
        <w:t>:Е</w:t>
      </w:r>
      <w:proofErr w:type="gramEnd"/>
      <w:r w:rsidRPr="000D089D">
        <w:rPr>
          <w:rFonts w:ascii="Times New Roman" w:eastAsia="Times New Roman" w:hAnsi="Times New Roman" w:cs="Times New Roman"/>
        </w:rPr>
        <w:t>стественные</w:t>
      </w:r>
      <w:proofErr w:type="spellEnd"/>
      <w:r w:rsidRPr="000D089D">
        <w:rPr>
          <w:rFonts w:ascii="Times New Roman" w:eastAsia="Times New Roman" w:hAnsi="Times New Roman" w:cs="Times New Roman"/>
        </w:rPr>
        <w:t xml:space="preserve"> и технические науки. - 2013. - Т.18. - Вып.5., С. 2479-2481</w:t>
      </w:r>
    </w:p>
    <w:p w:rsidR="00051696" w:rsidRDefault="00051696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>Овсянникова А.Н. Исследование социально-экономических систем на основе стохастических графов с возвратами. [Текст] // Системы управления и информационные технологии. Научно-технический журнал. №1.1(51), Воронеж, ООО Издательство «Научная книга», 2013-С. 183-187. (Тираж 500 экземпляров)</w:t>
      </w:r>
    </w:p>
    <w:p w:rsidR="008E57B0" w:rsidRPr="00875C00" w:rsidRDefault="008E57B0" w:rsidP="008E57B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lastRenderedPageBreak/>
        <w:t xml:space="preserve">Kamenskii M.I. A bifurcation problem for a class of periodically perturbed autonomous parabolic equations / M.I. Kamenskii, </w:t>
      </w:r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B.A.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Mikhaylenko</w:t>
      </w:r>
      <w:proofErr w:type="spellEnd"/>
      <w:r w:rsidRPr="00875C00">
        <w:rPr>
          <w:rFonts w:ascii="Times New Roman" w:hAnsi="Times New Roman"/>
          <w:bCs/>
          <w:sz w:val="22"/>
          <w:szCs w:val="22"/>
          <w:lang w:val="en-US"/>
        </w:rPr>
        <w:t>,</w:t>
      </w:r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Nistri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P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./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 xml:space="preserve">/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Bound.Value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Probl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>.  2013, 2013:101, pp 1-18.</w:t>
      </w:r>
    </w:p>
    <w:p w:rsidR="008E57B0" w:rsidRPr="00875C00" w:rsidRDefault="008E57B0" w:rsidP="008E57B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t xml:space="preserve">Kamenskii M.I. An infinite dimensional bifurcation problem with application to a class of functional differential equations of neutral type / M.I. Kamenskii,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Couchouron</w:t>
      </w:r>
      <w:proofErr w:type="spellEnd"/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 J.-F.,</w:t>
      </w:r>
      <w:r w:rsidRPr="00875C0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Nistri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P.//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Commun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Pure Appl. Anal.  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12  (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>2013),  no. 5, 1845 – 1859.</w:t>
      </w:r>
    </w:p>
    <w:p w:rsidR="008E57B0" w:rsidRPr="00875C00" w:rsidRDefault="008E57B0" w:rsidP="008E57B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  <w:lang w:val="en-US"/>
        </w:rPr>
        <w:t xml:space="preserve">Kamenskii M.I. Bifurcation of periodic solutions from a degenerated cycle in equations of neutral type with a small delay / M.I. Kamenskii, </w:t>
      </w:r>
      <w:r w:rsidRPr="00875C00">
        <w:rPr>
          <w:rFonts w:ascii="Times New Roman" w:hAnsi="Times New Roman"/>
          <w:bCs/>
          <w:sz w:val="22"/>
          <w:szCs w:val="22"/>
          <w:lang w:val="en-US"/>
        </w:rPr>
        <w:t xml:space="preserve">B.A. </w:t>
      </w:r>
      <w:proofErr w:type="spellStart"/>
      <w:r w:rsidRPr="00875C00">
        <w:rPr>
          <w:rFonts w:ascii="Times New Roman" w:hAnsi="Times New Roman"/>
          <w:bCs/>
          <w:sz w:val="22"/>
          <w:szCs w:val="22"/>
          <w:lang w:val="en-US"/>
        </w:rPr>
        <w:t>Mikhaylenko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 // Discrete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Contin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875C00">
        <w:rPr>
          <w:rFonts w:ascii="Times New Roman" w:hAnsi="Times New Roman"/>
          <w:sz w:val="22"/>
          <w:szCs w:val="22"/>
          <w:lang w:val="en-US"/>
        </w:rPr>
        <w:t>Dyn</w:t>
      </w:r>
      <w:proofErr w:type="spellEnd"/>
      <w:r w:rsidRPr="00875C00">
        <w:rPr>
          <w:rFonts w:ascii="Times New Roman" w:hAnsi="Times New Roman"/>
          <w:sz w:val="22"/>
          <w:szCs w:val="22"/>
          <w:lang w:val="en-US"/>
        </w:rPr>
        <w:t xml:space="preserve">. Syst. Ser. </w:t>
      </w:r>
      <w:proofErr w:type="gramStart"/>
      <w:r w:rsidRPr="00875C00">
        <w:rPr>
          <w:rFonts w:ascii="Times New Roman" w:hAnsi="Times New Roman"/>
          <w:sz w:val="22"/>
          <w:szCs w:val="22"/>
          <w:lang w:val="en-US"/>
        </w:rPr>
        <w:t>B  18</w:t>
      </w:r>
      <w:proofErr w:type="gramEnd"/>
      <w:r w:rsidRPr="00875C00">
        <w:rPr>
          <w:rFonts w:ascii="Times New Roman" w:hAnsi="Times New Roman"/>
          <w:sz w:val="22"/>
          <w:szCs w:val="22"/>
          <w:lang w:val="en-US"/>
        </w:rPr>
        <w:t xml:space="preserve">  (2013),  no. 2, 437 – 452.</w:t>
      </w:r>
    </w:p>
    <w:p w:rsidR="00051696" w:rsidRPr="008E57B0" w:rsidRDefault="008E57B0" w:rsidP="008E57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75C00">
        <w:rPr>
          <w:rFonts w:ascii="Times New Roman" w:hAnsi="Times New Roman" w:cs="Times New Roman"/>
          <w:lang w:val="en-US"/>
        </w:rPr>
        <w:t xml:space="preserve">Kamenskii M.I. </w:t>
      </w:r>
      <w:r w:rsidRPr="00875C00">
        <w:rPr>
          <w:rFonts w:ascii="Times New Roman" w:hAnsi="Times New Roman"/>
          <w:lang w:val="en-US"/>
        </w:rPr>
        <w:t>On Some Topological Methods in Theory of Neutral Type Differential Inclusions with Applications to Control Systems</w:t>
      </w:r>
      <w:r w:rsidRPr="00875C00">
        <w:rPr>
          <w:rFonts w:ascii="Times New Roman" w:hAnsi="Times New Roman" w:cs="Times New Roman"/>
          <w:lang w:val="en-US"/>
        </w:rPr>
        <w:t xml:space="preserve"> / M.I. Kamenskii, </w:t>
      </w:r>
      <w:r w:rsidRPr="00875C00">
        <w:rPr>
          <w:rFonts w:ascii="Times New Roman" w:hAnsi="Times New Roman"/>
          <w:bCs/>
          <w:lang w:val="en-US"/>
        </w:rPr>
        <w:t>B</w:t>
      </w:r>
      <w:r w:rsidRPr="00875C00">
        <w:rPr>
          <w:rFonts w:ascii="Times New Roman" w:hAnsi="Times New Roman" w:cs="Times New Roman"/>
          <w:lang w:val="fr-FR"/>
        </w:rPr>
        <w:t xml:space="preserve"> </w:t>
      </w:r>
      <w:r w:rsidRPr="00875C00">
        <w:rPr>
          <w:rFonts w:ascii="Times New Roman" w:hAnsi="Times New Roman"/>
          <w:lang w:val="fr-FR"/>
        </w:rPr>
        <w:t>Obukhovskii V.V., Yao J.-C</w:t>
      </w:r>
      <w:r w:rsidRPr="00875C00">
        <w:rPr>
          <w:rFonts w:ascii="Times New Roman" w:hAnsi="Times New Roman" w:cs="Times New Roman"/>
          <w:lang w:val="fr-FR"/>
        </w:rPr>
        <w:t xml:space="preserve">.// </w:t>
      </w:r>
      <w:r w:rsidRPr="00875C00">
        <w:rPr>
          <w:rFonts w:ascii="Times New Roman" w:hAnsi="Times New Roman"/>
          <w:lang w:val="en-US"/>
        </w:rPr>
        <w:t>DICO 33 (2) 2013, p. 193 - 204.</w:t>
      </w:r>
    </w:p>
    <w:p w:rsidR="00051696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1696">
        <w:rPr>
          <w:rFonts w:ascii="Times New Roman" w:hAnsi="Times New Roman" w:cs="Times New Roman"/>
          <w:b/>
          <w:sz w:val="32"/>
          <w:szCs w:val="32"/>
        </w:rPr>
        <w:t>П</w:t>
      </w:r>
      <w:r w:rsidR="008E57B0">
        <w:rPr>
          <w:rFonts w:ascii="Times New Roman" w:hAnsi="Times New Roman" w:cs="Times New Roman"/>
          <w:b/>
          <w:sz w:val="32"/>
          <w:szCs w:val="32"/>
        </w:rPr>
        <w:t>убликации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индексируемые в РИНЦ: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задаче Коши для функционально-дифференциального включения дробного порядка содержащего </w:t>
      </w:r>
      <w:proofErr w:type="spellStart"/>
      <w:r w:rsidRPr="000D089D">
        <w:rPr>
          <w:rFonts w:ascii="Times New Roman" w:hAnsi="Times New Roman" w:cs="Times New Roman"/>
        </w:rPr>
        <w:t>полунепрерывное</w:t>
      </w:r>
      <w:proofErr w:type="spellEnd"/>
      <w:r w:rsidRPr="000D089D">
        <w:rPr>
          <w:rFonts w:ascii="Times New Roman" w:hAnsi="Times New Roman" w:cs="Times New Roman"/>
        </w:rPr>
        <w:t xml:space="preserve"> снизу </w:t>
      </w:r>
      <w:proofErr w:type="spellStart"/>
      <w:r w:rsidRPr="000D089D">
        <w:rPr>
          <w:rFonts w:ascii="Times New Roman" w:hAnsi="Times New Roman" w:cs="Times New Roman"/>
        </w:rPr>
        <w:t>мультиотображение</w:t>
      </w:r>
      <w:proofErr w:type="spellEnd"/>
      <w:r w:rsidRPr="000D089D">
        <w:rPr>
          <w:rFonts w:ascii="Times New Roman" w:hAnsi="Times New Roman" w:cs="Times New Roman"/>
        </w:rPr>
        <w:t xml:space="preserve"> 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0D089D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студентов, аспирантов и преподавателей кафедры высшей математики ВГПУ, Воронеж 2013 г. С. 123-125.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 xml:space="preserve">Дорохов А.Н. О неподвижных точках вполне непрерывных операторов в </w:t>
      </w:r>
      <w:r w:rsidRPr="000D089D">
        <w:rPr>
          <w:rFonts w:ascii="Times New Roman" w:hAnsi="Times New Roman" w:cs="Times New Roman"/>
          <w:lang w:val="en-US"/>
        </w:rPr>
        <w:t>F</w:t>
      </w:r>
      <w:r w:rsidRPr="000D089D">
        <w:rPr>
          <w:rFonts w:ascii="Times New Roman" w:hAnsi="Times New Roman" w:cs="Times New Roman"/>
        </w:rPr>
        <w:t xml:space="preserve">-пространствах // Некоторые вопросы анализа, алгебры, геометрии и математического </w:t>
      </w:r>
      <w:proofErr w:type="spellStart"/>
      <w:r w:rsidRPr="000D089D">
        <w:rPr>
          <w:rFonts w:ascii="Times New Roman" w:hAnsi="Times New Roman" w:cs="Times New Roman"/>
        </w:rPr>
        <w:t>образования</w:t>
      </w:r>
      <w:proofErr w:type="gramStart"/>
      <w:r w:rsidRPr="000D089D">
        <w:rPr>
          <w:rFonts w:ascii="Times New Roman" w:hAnsi="Times New Roman" w:cs="Times New Roman"/>
        </w:rPr>
        <w:t>.В</w:t>
      </w:r>
      <w:proofErr w:type="gramEnd"/>
      <w:r w:rsidRPr="000D089D">
        <w:rPr>
          <w:rFonts w:ascii="Times New Roman" w:hAnsi="Times New Roman" w:cs="Times New Roman"/>
        </w:rPr>
        <w:t>ып</w:t>
      </w:r>
      <w:proofErr w:type="spellEnd"/>
      <w:r w:rsidRPr="000D089D">
        <w:rPr>
          <w:rFonts w:ascii="Times New Roman" w:hAnsi="Times New Roman" w:cs="Times New Roman"/>
        </w:rPr>
        <w:t>. 1. - Воро</w:t>
      </w:r>
      <w:r w:rsidRPr="000D089D">
        <w:rPr>
          <w:rFonts w:ascii="Times New Roman" w:hAnsi="Times New Roman" w:cs="Times New Roman"/>
        </w:rPr>
        <w:softHyphen/>
        <w:t>неж: ВГПУ, 2013. – С. 121-123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>Покорная И. Ю. О формировании теории отрицательных чисел в контексте исторического развития математики [Текст] / И. Ю. Покорная, Н. А. Шаталова, О. Ю. Покорная // Молодой ученый. — 2013. — №4. — С. 17-20.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>Давыдов И.С., Дубровин А.С., Сумин В.И., Шаталов В.С., Покорная И.Ю. 2.Анализ защищенных критериев динамических показателей полумарковских моделей в информационном процессе системы «Абитуриент» // Вестник Воронежского института ФСИН России. 2013, №1, январь-июнь. – С.47 – 51.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 xml:space="preserve">Сумин В.И., Шаталов В.С., Покорная И.Ю. Модель защищенного информационного процесса, организуемого эталонной автоматизированной системой, и правила распознавания несанкционированного доступа в системе «Абитуриент» // Сборник материалов Всероссийской </w:t>
      </w:r>
      <w:proofErr w:type="spellStart"/>
      <w:r w:rsidRPr="000D089D">
        <w:rPr>
          <w:rFonts w:ascii="Times New Roman" w:hAnsi="Times New Roman" w:cs="Times New Roman"/>
        </w:rPr>
        <w:t>научно-практ</w:t>
      </w:r>
      <w:proofErr w:type="spellEnd"/>
      <w:r w:rsidRPr="000D089D">
        <w:rPr>
          <w:rFonts w:ascii="Times New Roman" w:hAnsi="Times New Roman" w:cs="Times New Roman"/>
        </w:rPr>
        <w:t xml:space="preserve">.  </w:t>
      </w:r>
      <w:proofErr w:type="spellStart"/>
      <w:r w:rsidRPr="000D089D">
        <w:rPr>
          <w:rFonts w:ascii="Times New Roman" w:hAnsi="Times New Roman" w:cs="Times New Roman"/>
        </w:rPr>
        <w:t>конфер</w:t>
      </w:r>
      <w:proofErr w:type="spellEnd"/>
      <w:r w:rsidRPr="000D089D">
        <w:rPr>
          <w:rFonts w:ascii="Times New Roman" w:hAnsi="Times New Roman" w:cs="Times New Roman"/>
        </w:rPr>
        <w:t xml:space="preserve">. В 2 т.;  ВПО Воронежский </w:t>
      </w:r>
      <w:proofErr w:type="spellStart"/>
      <w:r w:rsidRPr="000D089D">
        <w:rPr>
          <w:rFonts w:ascii="Times New Roman" w:hAnsi="Times New Roman" w:cs="Times New Roman"/>
        </w:rPr>
        <w:t>инст</w:t>
      </w:r>
      <w:proofErr w:type="spellEnd"/>
      <w:r w:rsidRPr="000D089D">
        <w:rPr>
          <w:rFonts w:ascii="Times New Roman" w:hAnsi="Times New Roman" w:cs="Times New Roman"/>
        </w:rPr>
        <w:t>. ФСИН России – Воронеж: ИПЦ «Научная книга», 2013. – Т.1.– С.240 – 243.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D089D">
        <w:rPr>
          <w:rFonts w:ascii="Times New Roman" w:hAnsi="Times New Roman" w:cs="Times New Roman"/>
        </w:rPr>
        <w:t>Гетманова</w:t>
      </w:r>
      <w:proofErr w:type="spellEnd"/>
      <w:r w:rsidRPr="000D089D">
        <w:rPr>
          <w:rFonts w:ascii="Times New Roman" w:hAnsi="Times New Roman" w:cs="Times New Roman"/>
        </w:rPr>
        <w:t xml:space="preserve"> Е.Н., </w:t>
      </w:r>
      <w:proofErr w:type="gramStart"/>
      <w:r w:rsidRPr="000D089D">
        <w:rPr>
          <w:rFonts w:ascii="Times New Roman" w:hAnsi="Times New Roman" w:cs="Times New Roman"/>
        </w:rPr>
        <w:t>Покорная</w:t>
      </w:r>
      <w:proofErr w:type="gramEnd"/>
      <w:r w:rsidRPr="000D089D">
        <w:rPr>
          <w:rFonts w:ascii="Times New Roman" w:hAnsi="Times New Roman" w:cs="Times New Roman"/>
        </w:rPr>
        <w:t xml:space="preserve"> И.Ю. Уравнения и неравенства в нестандартных задачах/ Некоторые вопросы анализа, алгебры, геометрии и математического образования. </w:t>
      </w:r>
      <w:r w:rsidRPr="000D089D">
        <w:rPr>
          <w:rFonts w:ascii="Times New Roman" w:hAnsi="Times New Roman" w:cs="Times New Roman"/>
        </w:rPr>
        <w:lastRenderedPageBreak/>
        <w:t xml:space="preserve">Материалы международной </w:t>
      </w:r>
      <w:proofErr w:type="spellStart"/>
      <w:r w:rsidRPr="000D089D">
        <w:rPr>
          <w:rFonts w:ascii="Times New Roman" w:hAnsi="Times New Roman" w:cs="Times New Roman"/>
        </w:rPr>
        <w:t>научно-метод</w:t>
      </w:r>
      <w:proofErr w:type="gramStart"/>
      <w:r w:rsidRPr="000D089D">
        <w:rPr>
          <w:rFonts w:ascii="Times New Roman" w:hAnsi="Times New Roman" w:cs="Times New Roman"/>
        </w:rPr>
        <w:t>.к</w:t>
      </w:r>
      <w:proofErr w:type="gramEnd"/>
      <w:r w:rsidRPr="000D089D">
        <w:rPr>
          <w:rFonts w:ascii="Times New Roman" w:hAnsi="Times New Roman" w:cs="Times New Roman"/>
        </w:rPr>
        <w:t>онференции</w:t>
      </w:r>
      <w:proofErr w:type="spellEnd"/>
      <w:r w:rsidRPr="000D089D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0D089D">
        <w:rPr>
          <w:rFonts w:ascii="Times New Roman" w:hAnsi="Times New Roman" w:cs="Times New Roman"/>
        </w:rPr>
        <w:t>Наука-Юнипресс</w:t>
      </w:r>
      <w:proofErr w:type="spellEnd"/>
      <w:r w:rsidRPr="000D089D">
        <w:rPr>
          <w:rFonts w:ascii="Times New Roman" w:hAnsi="Times New Roman" w:cs="Times New Roman"/>
        </w:rPr>
        <w:t>, 2013. -  С. 6 - 9.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 xml:space="preserve"> Игнатова А.И., Покорная И.Ю.Различные свойства параболы/ Некоторые вопросы анализа, алгебры, геометрии и математического образования. Материалы международной </w:t>
      </w:r>
      <w:proofErr w:type="spellStart"/>
      <w:r w:rsidRPr="000D089D">
        <w:rPr>
          <w:rFonts w:ascii="Times New Roman" w:hAnsi="Times New Roman" w:cs="Times New Roman"/>
        </w:rPr>
        <w:t>научно-метод</w:t>
      </w:r>
      <w:proofErr w:type="gramStart"/>
      <w:r w:rsidRPr="000D089D">
        <w:rPr>
          <w:rFonts w:ascii="Times New Roman" w:hAnsi="Times New Roman" w:cs="Times New Roman"/>
        </w:rPr>
        <w:t>.к</w:t>
      </w:r>
      <w:proofErr w:type="gramEnd"/>
      <w:r w:rsidRPr="000D089D">
        <w:rPr>
          <w:rFonts w:ascii="Times New Roman" w:hAnsi="Times New Roman" w:cs="Times New Roman"/>
        </w:rPr>
        <w:t>онференции</w:t>
      </w:r>
      <w:proofErr w:type="spellEnd"/>
      <w:r w:rsidRPr="000D089D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0D089D">
        <w:rPr>
          <w:rFonts w:ascii="Times New Roman" w:hAnsi="Times New Roman" w:cs="Times New Roman"/>
        </w:rPr>
        <w:t>Наука-Юнипресс</w:t>
      </w:r>
      <w:proofErr w:type="spellEnd"/>
      <w:r w:rsidRPr="000D089D">
        <w:rPr>
          <w:rFonts w:ascii="Times New Roman" w:hAnsi="Times New Roman" w:cs="Times New Roman"/>
        </w:rPr>
        <w:t>, 2013. -  С. 16 - 19.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 xml:space="preserve"> </w:t>
      </w:r>
      <w:proofErr w:type="spellStart"/>
      <w:r w:rsidRPr="000D089D">
        <w:rPr>
          <w:rFonts w:ascii="Times New Roman" w:hAnsi="Times New Roman" w:cs="Times New Roman"/>
        </w:rPr>
        <w:t>Лозенко</w:t>
      </w:r>
      <w:proofErr w:type="spellEnd"/>
      <w:r w:rsidRPr="000D089D">
        <w:rPr>
          <w:rFonts w:ascii="Times New Roman" w:hAnsi="Times New Roman" w:cs="Times New Roman"/>
        </w:rPr>
        <w:t xml:space="preserve"> Т.Г., </w:t>
      </w:r>
      <w:proofErr w:type="gramStart"/>
      <w:r w:rsidRPr="000D089D">
        <w:rPr>
          <w:rFonts w:ascii="Times New Roman" w:hAnsi="Times New Roman" w:cs="Times New Roman"/>
        </w:rPr>
        <w:t>Покорная</w:t>
      </w:r>
      <w:proofErr w:type="gramEnd"/>
      <w:r w:rsidRPr="000D089D">
        <w:rPr>
          <w:rFonts w:ascii="Times New Roman" w:hAnsi="Times New Roman" w:cs="Times New Roman"/>
        </w:rPr>
        <w:t xml:space="preserve"> И.Ю.Исторические аспекты изучения математического анализа на примере квадрируемости фигур/ Некоторые вопросы анализа, алгебры, геометрии и математического образования. Материалы международной </w:t>
      </w:r>
      <w:proofErr w:type="spellStart"/>
      <w:r w:rsidRPr="000D089D">
        <w:rPr>
          <w:rFonts w:ascii="Times New Roman" w:hAnsi="Times New Roman" w:cs="Times New Roman"/>
        </w:rPr>
        <w:t>научно-метод</w:t>
      </w:r>
      <w:proofErr w:type="gramStart"/>
      <w:r w:rsidRPr="000D089D">
        <w:rPr>
          <w:rFonts w:ascii="Times New Roman" w:hAnsi="Times New Roman" w:cs="Times New Roman"/>
        </w:rPr>
        <w:t>.к</w:t>
      </w:r>
      <w:proofErr w:type="gramEnd"/>
      <w:r w:rsidRPr="000D089D">
        <w:rPr>
          <w:rFonts w:ascii="Times New Roman" w:hAnsi="Times New Roman" w:cs="Times New Roman"/>
        </w:rPr>
        <w:t>онференции</w:t>
      </w:r>
      <w:proofErr w:type="spellEnd"/>
      <w:r w:rsidRPr="000D089D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0D089D">
        <w:rPr>
          <w:rFonts w:ascii="Times New Roman" w:hAnsi="Times New Roman" w:cs="Times New Roman"/>
        </w:rPr>
        <w:t>Наука-Юнипресс</w:t>
      </w:r>
      <w:proofErr w:type="spellEnd"/>
      <w:r w:rsidRPr="000D089D">
        <w:rPr>
          <w:rFonts w:ascii="Times New Roman" w:hAnsi="Times New Roman" w:cs="Times New Roman"/>
        </w:rPr>
        <w:t>, 2013. -  С. 77 – 80.</w:t>
      </w:r>
    </w:p>
    <w:p w:rsidR="000D089D" w:rsidRPr="000D089D" w:rsidRDefault="000D089D" w:rsidP="008E57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 xml:space="preserve">Шаталова Н.А., Покорная И.Ю. Особенности решения </w:t>
      </w:r>
      <w:proofErr w:type="spellStart"/>
      <w:r w:rsidRPr="000D089D">
        <w:rPr>
          <w:rFonts w:ascii="Times New Roman" w:hAnsi="Times New Roman" w:cs="Times New Roman"/>
        </w:rPr>
        <w:t>сингулярно</w:t>
      </w:r>
      <w:proofErr w:type="spellEnd"/>
      <w:r w:rsidRPr="000D089D">
        <w:rPr>
          <w:rFonts w:ascii="Times New Roman" w:hAnsi="Times New Roman" w:cs="Times New Roman"/>
        </w:rPr>
        <w:t xml:space="preserve"> возмущенных дифференциальных уравнений с разрывными коэффициентами/ Некоторые вопросы анализа, алгебры, геометрии и математического образования. Материалы международной </w:t>
      </w:r>
      <w:proofErr w:type="spellStart"/>
      <w:r w:rsidRPr="000D089D">
        <w:rPr>
          <w:rFonts w:ascii="Times New Roman" w:hAnsi="Times New Roman" w:cs="Times New Roman"/>
        </w:rPr>
        <w:t>научно-метод</w:t>
      </w:r>
      <w:proofErr w:type="gramStart"/>
      <w:r w:rsidRPr="000D089D">
        <w:rPr>
          <w:rFonts w:ascii="Times New Roman" w:hAnsi="Times New Roman" w:cs="Times New Roman"/>
        </w:rPr>
        <w:t>.к</w:t>
      </w:r>
      <w:proofErr w:type="gramEnd"/>
      <w:r w:rsidRPr="000D089D">
        <w:rPr>
          <w:rFonts w:ascii="Times New Roman" w:hAnsi="Times New Roman" w:cs="Times New Roman"/>
        </w:rPr>
        <w:t>онференции</w:t>
      </w:r>
      <w:proofErr w:type="spellEnd"/>
      <w:r w:rsidRPr="000D089D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0D089D">
        <w:rPr>
          <w:rFonts w:ascii="Times New Roman" w:hAnsi="Times New Roman" w:cs="Times New Roman"/>
        </w:rPr>
        <w:t>Наука-Юнипресс</w:t>
      </w:r>
      <w:proofErr w:type="spellEnd"/>
      <w:r w:rsidRPr="000D089D">
        <w:rPr>
          <w:rFonts w:ascii="Times New Roman" w:hAnsi="Times New Roman" w:cs="Times New Roman"/>
        </w:rPr>
        <w:t xml:space="preserve">, 2013. -  С. 95 – 98. </w:t>
      </w:r>
    </w:p>
    <w:p w:rsidR="000D089D" w:rsidRPr="000D089D" w:rsidRDefault="00CE3D3F" w:rsidP="008E57B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Губанова И.А. </w:t>
      </w:r>
      <w:r w:rsidR="000D089D" w:rsidRPr="000D089D">
        <w:rPr>
          <w:rFonts w:ascii="Times New Roman" w:hAnsi="Times New Roman" w:cs="Times New Roman"/>
        </w:rPr>
        <w:t xml:space="preserve">О некоторых оптимизационных задачах. Некоторые вопросы анализа, геометрии и математического образования. Вып.1. – Воронеж: </w:t>
      </w:r>
      <w:proofErr w:type="spellStart"/>
      <w:r w:rsidR="000D089D" w:rsidRPr="000D089D">
        <w:rPr>
          <w:rFonts w:ascii="Times New Roman" w:hAnsi="Times New Roman" w:cs="Times New Roman"/>
        </w:rPr>
        <w:t>Наука-юнипресс</w:t>
      </w:r>
      <w:proofErr w:type="spellEnd"/>
      <w:r w:rsidR="000D089D" w:rsidRPr="000D089D">
        <w:rPr>
          <w:rFonts w:ascii="Times New Roman" w:hAnsi="Times New Roman" w:cs="Times New Roman"/>
        </w:rPr>
        <w:t>, 2013. – 193 с.</w:t>
      </w:r>
    </w:p>
    <w:p w:rsidR="008E57B0" w:rsidRDefault="008E57B0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51696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Прочие публикации: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нелокальной задаче Коши для полулинейного функционально-дифференциального включения с дробной производной и импульсными характеристиками в банаховом пространстве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0D089D">
        <w:rPr>
          <w:rFonts w:ascii="Times New Roman" w:hAnsi="Times New Roman" w:cs="Times New Roman"/>
        </w:rPr>
        <w:t>«Современные методы теории функций и смежные проблемы», материалы Воронежской зимней математической школы, Воронеж 2013г. С. 185-187.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задаче управляемости для полулинейного функционально-дифференциального включения дробного порядка в банаховом пространстве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>/ Г.Г. Петросян // «</w:t>
      </w:r>
      <w:r w:rsidRPr="000D089D">
        <w:rPr>
          <w:rFonts w:ascii="Times New Roman" w:hAnsi="Times New Roman" w:cs="Times New Roman"/>
        </w:rPr>
        <w:t>Функциональные пространства. Дифференциальные операторы. Общая топология. Проблемы математического образования</w:t>
      </w:r>
      <w:proofErr w:type="gramStart"/>
      <w:r w:rsidRPr="000D089D">
        <w:rPr>
          <w:rFonts w:ascii="Times New Roman" w:hAnsi="Times New Roman" w:cs="Times New Roman"/>
        </w:rPr>
        <w:t xml:space="preserve">.» </w:t>
      </w:r>
      <w:proofErr w:type="gramEnd"/>
      <w:r w:rsidRPr="000D089D">
        <w:rPr>
          <w:rFonts w:ascii="Times New Roman" w:hAnsi="Times New Roman" w:cs="Times New Roman"/>
        </w:rPr>
        <w:t>Тезисы докладов Четвертой Международной конференции, посвященной 90-летию со дня рождения члена-корреспондента РАН, академика Европейской академии наук Л. Д. Кудрявцева, Москва, РУДН, 2013г. С. 316-317.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0D089D">
        <w:rPr>
          <w:rFonts w:ascii="Times New Roman" w:hAnsi="Times New Roman" w:cs="Times New Roman"/>
        </w:rPr>
        <w:t xml:space="preserve">О задаче управляемости для полулинейного функционально-дифференциального включения дробного порядка с импульсными характеристиками  </w:t>
      </w:r>
      <w:r w:rsidRPr="000D089D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0D089D">
        <w:rPr>
          <w:rFonts w:ascii="Times New Roman" w:hAnsi="Times New Roman" w:cs="Times New Roman"/>
        </w:rPr>
        <w:t>«Современные методы теории краевых задач», материалы весенней математической школы  «Понтрягинские чтения – 24 », Воронеж 2013 г. С 145-147.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Корнев С.В., Обуховский В.В., Сумин В.И. О периодических решениях функционально-дифференциальных включений // Математические методы и информационно-технические </w:t>
      </w:r>
      <w:r w:rsidRPr="000D089D">
        <w:rPr>
          <w:rFonts w:ascii="Times New Roman" w:hAnsi="Times New Roman" w:cs="Times New Roman"/>
        </w:rPr>
        <w:lastRenderedPageBreak/>
        <w:t xml:space="preserve">средства: материалы IX </w:t>
      </w:r>
      <w:proofErr w:type="spellStart"/>
      <w:r w:rsidRPr="000D089D">
        <w:rPr>
          <w:rFonts w:ascii="Times New Roman" w:hAnsi="Times New Roman" w:cs="Times New Roman"/>
        </w:rPr>
        <w:t>Всерос</w:t>
      </w:r>
      <w:proofErr w:type="spellEnd"/>
      <w:r w:rsidRPr="000D089D">
        <w:rPr>
          <w:rFonts w:ascii="Times New Roman" w:hAnsi="Times New Roman" w:cs="Times New Roman"/>
        </w:rPr>
        <w:t xml:space="preserve">. </w:t>
      </w:r>
      <w:proofErr w:type="spellStart"/>
      <w:r w:rsidRPr="000D089D">
        <w:rPr>
          <w:rFonts w:ascii="Times New Roman" w:hAnsi="Times New Roman" w:cs="Times New Roman"/>
        </w:rPr>
        <w:t>науч</w:t>
      </w:r>
      <w:proofErr w:type="gramStart"/>
      <w:r w:rsidRPr="000D089D">
        <w:rPr>
          <w:rFonts w:ascii="Times New Roman" w:hAnsi="Times New Roman" w:cs="Times New Roman"/>
        </w:rPr>
        <w:t>.-</w:t>
      </w:r>
      <w:proofErr w:type="gramEnd"/>
      <w:r w:rsidRPr="000D089D">
        <w:rPr>
          <w:rFonts w:ascii="Times New Roman" w:hAnsi="Times New Roman" w:cs="Times New Roman"/>
        </w:rPr>
        <w:t>практ</w:t>
      </w:r>
      <w:proofErr w:type="spellEnd"/>
      <w:r w:rsidRPr="000D089D">
        <w:rPr>
          <w:rFonts w:ascii="Times New Roman" w:hAnsi="Times New Roman" w:cs="Times New Roman"/>
        </w:rPr>
        <w:t xml:space="preserve">. </w:t>
      </w:r>
      <w:proofErr w:type="spellStart"/>
      <w:r w:rsidRPr="000D089D">
        <w:rPr>
          <w:rFonts w:ascii="Times New Roman" w:hAnsi="Times New Roman" w:cs="Times New Roman"/>
        </w:rPr>
        <w:t>конф</w:t>
      </w:r>
      <w:proofErr w:type="spellEnd"/>
      <w:r w:rsidRPr="000D089D">
        <w:rPr>
          <w:rFonts w:ascii="Times New Roman" w:hAnsi="Times New Roman" w:cs="Times New Roman"/>
        </w:rPr>
        <w:t>., 21–22 июня 2013 г., Краснодар: Краснодар</w:t>
      </w:r>
      <w:proofErr w:type="gramStart"/>
      <w:r w:rsidRPr="000D089D">
        <w:rPr>
          <w:rFonts w:ascii="Times New Roman" w:hAnsi="Times New Roman" w:cs="Times New Roman"/>
        </w:rPr>
        <w:t>.</w:t>
      </w:r>
      <w:proofErr w:type="gramEnd"/>
      <w:r w:rsidRPr="000D089D">
        <w:rPr>
          <w:rFonts w:ascii="Times New Roman" w:hAnsi="Times New Roman" w:cs="Times New Roman"/>
        </w:rPr>
        <w:t xml:space="preserve"> </w:t>
      </w:r>
      <w:proofErr w:type="gramStart"/>
      <w:r w:rsidRPr="000D089D">
        <w:rPr>
          <w:rFonts w:ascii="Times New Roman" w:hAnsi="Times New Roman" w:cs="Times New Roman"/>
        </w:rPr>
        <w:t>у</w:t>
      </w:r>
      <w:proofErr w:type="gramEnd"/>
      <w:r w:rsidRPr="000D089D">
        <w:rPr>
          <w:rFonts w:ascii="Times New Roman" w:hAnsi="Times New Roman" w:cs="Times New Roman"/>
        </w:rPr>
        <w:t>н-т МВД России, 2013, C. 315-318.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>Корнев С.В., Громов Ю.Ю. О методе негладких интегральных направляющих функций в задаче о периодических режимах систем, описываемых функционально-дифференциальными включениями ФСИН, октябрь 2013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Корнев С.В., Громов Ю.Ю. Использование нескольких </w:t>
      </w:r>
      <w:proofErr w:type="spellStart"/>
      <w:r w:rsidRPr="000D089D">
        <w:rPr>
          <w:rFonts w:ascii="Times New Roman" w:hAnsi="Times New Roman" w:cs="Times New Roman"/>
        </w:rPr>
        <w:t>многолистных</w:t>
      </w:r>
      <w:proofErr w:type="spellEnd"/>
      <w:r w:rsidRPr="000D089D">
        <w:rPr>
          <w:rFonts w:ascii="Times New Roman" w:hAnsi="Times New Roman" w:cs="Times New Roman"/>
        </w:rPr>
        <w:t xml:space="preserve"> векторных направляющих функций в задаче о вынужденных колебаниях систем, описываемых дифференциальными уравнениями ФСИН, октябрь 2013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Громов Ю.Ю., Корнев С.В., Сахаров С.Л. Об исследовании периодических режимов систем, описываемых функционально-дифференциальными включениями  // Академические Жуковские чтения. Актуальные проблемы математических и естественнонаучных дисциплин при подготовке военных специалистов: сб. </w:t>
      </w:r>
      <w:proofErr w:type="spellStart"/>
      <w:r w:rsidRPr="000D089D">
        <w:rPr>
          <w:rFonts w:ascii="Times New Roman" w:hAnsi="Times New Roman" w:cs="Times New Roman"/>
        </w:rPr>
        <w:t>науч</w:t>
      </w:r>
      <w:proofErr w:type="spellEnd"/>
      <w:r w:rsidRPr="000D089D">
        <w:rPr>
          <w:rFonts w:ascii="Times New Roman" w:hAnsi="Times New Roman" w:cs="Times New Roman"/>
        </w:rPr>
        <w:t>. ст. по материалам Всероссийской НПК, 20</w:t>
      </w:r>
      <w:r w:rsidRPr="000D089D">
        <w:rPr>
          <w:rFonts w:ascii="Times New Roman" w:hAnsi="Cambria Math" w:cs="Times New Roman"/>
        </w:rPr>
        <w:t>‒</w:t>
      </w:r>
      <w:r w:rsidRPr="000D089D">
        <w:rPr>
          <w:rFonts w:ascii="Times New Roman" w:hAnsi="Times New Roman" w:cs="Times New Roman"/>
        </w:rPr>
        <w:t>21 ноября 2013 г., в 2-х т., Воронеж: ВУНЦ ВВС «ВВА», Т. 1. C. 32-35.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Громов Ю.Ю., Корнев С.В., Сахаров С.Л. Обобщение метода </w:t>
      </w:r>
      <w:proofErr w:type="spellStart"/>
      <w:r w:rsidRPr="000D089D">
        <w:rPr>
          <w:rFonts w:ascii="Times New Roman" w:hAnsi="Times New Roman" w:cs="Times New Roman"/>
        </w:rPr>
        <w:t>многолистных</w:t>
      </w:r>
      <w:proofErr w:type="spellEnd"/>
      <w:r w:rsidRPr="000D089D">
        <w:rPr>
          <w:rFonts w:ascii="Times New Roman" w:hAnsi="Times New Roman" w:cs="Times New Roman"/>
        </w:rPr>
        <w:t xml:space="preserve"> векторных направляющих функций в задаче о существовании вынужденных колебаний систем, описываемых дифференциальными уравнениями Академические Жуковские чтения. Актуальные проблемы математических и естественнонаучных дисциплин при подготовке военных специалистов [текст]: сб. </w:t>
      </w:r>
      <w:proofErr w:type="spellStart"/>
      <w:r w:rsidRPr="000D089D">
        <w:rPr>
          <w:rFonts w:ascii="Times New Roman" w:hAnsi="Times New Roman" w:cs="Times New Roman"/>
        </w:rPr>
        <w:t>науч</w:t>
      </w:r>
      <w:proofErr w:type="spellEnd"/>
      <w:r w:rsidRPr="000D089D">
        <w:rPr>
          <w:rFonts w:ascii="Times New Roman" w:hAnsi="Times New Roman" w:cs="Times New Roman"/>
        </w:rPr>
        <w:t>. ст. по материалам Всероссийской НПК (20-21 ноября 2013 г.): в 2-х т., Воронеж: ВУНЦ ВВС «ВВА», 2013. Т. 1. C. 35-38.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Дорохов А.Н. О неподвижных точках вполне непрерывных операторов в пространствах </w:t>
      </w:r>
      <w:proofErr w:type="spellStart"/>
      <w:r w:rsidRPr="000D089D">
        <w:rPr>
          <w:rFonts w:ascii="Times New Roman" w:hAnsi="Times New Roman" w:cs="Times New Roman"/>
        </w:rPr>
        <w:t>Фреше</w:t>
      </w:r>
      <w:proofErr w:type="spellEnd"/>
      <w:r w:rsidRPr="000D089D">
        <w:rPr>
          <w:rFonts w:ascii="Times New Roman" w:hAnsi="Times New Roman" w:cs="Times New Roman"/>
        </w:rPr>
        <w:t xml:space="preserve"> // Современные методы теории функций и смежные проблемы: материалы Воронежской зимней математической школы. – Воронеж: ВГУ, 2013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D089D">
        <w:rPr>
          <w:rFonts w:ascii="Times New Roman" w:eastAsia="Times New Roman" w:hAnsi="Times New Roman" w:cs="Times New Roman"/>
        </w:rPr>
        <w:t>Афонина</w:t>
      </w:r>
      <w:proofErr w:type="spellEnd"/>
      <w:r w:rsidRPr="000D089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D089D">
        <w:rPr>
          <w:rFonts w:ascii="Times New Roman" w:eastAsia="Times New Roman" w:hAnsi="Times New Roman" w:cs="Times New Roman"/>
        </w:rPr>
        <w:t>Калабухова</w:t>
      </w:r>
      <w:proofErr w:type="spellEnd"/>
      <w:r w:rsidRPr="000D089D">
        <w:rPr>
          <w:rFonts w:ascii="Times New Roman" w:eastAsia="Times New Roman" w:hAnsi="Times New Roman" w:cs="Times New Roman"/>
        </w:rPr>
        <w:t>) С.Н. Об одном классе вырожденных дифференциальных уравнений//Современные методы теории функций и смежные проблемы: материалы ВЗМШ. - Воронеж: Издательство ВГУ. - 2013. – С. 19-20</w:t>
      </w:r>
    </w:p>
    <w:p w:rsidR="000D089D" w:rsidRP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D089D">
        <w:rPr>
          <w:rFonts w:ascii="Times New Roman" w:hAnsi="Times New Roman" w:cs="Times New Roman"/>
        </w:rPr>
        <w:t xml:space="preserve">Сумин В.И., Шаталов В.С., Покорная И.Ю.Разработка модели системы защиты информационного процесса системы «Абитуриент» // Математические методы и информационно-технические средства: материалы </w:t>
      </w:r>
      <w:r w:rsidRPr="000D089D">
        <w:rPr>
          <w:rFonts w:ascii="Times New Roman" w:hAnsi="Times New Roman" w:cs="Times New Roman"/>
          <w:lang w:val="en-US"/>
        </w:rPr>
        <w:t>IX</w:t>
      </w:r>
      <w:r w:rsidRPr="000D089D">
        <w:rPr>
          <w:rFonts w:ascii="Times New Roman" w:hAnsi="Times New Roman" w:cs="Times New Roman"/>
        </w:rPr>
        <w:t xml:space="preserve"> Всероссийской </w:t>
      </w:r>
      <w:proofErr w:type="spellStart"/>
      <w:r w:rsidRPr="000D089D">
        <w:rPr>
          <w:rFonts w:ascii="Times New Roman" w:hAnsi="Times New Roman" w:cs="Times New Roman"/>
        </w:rPr>
        <w:t>научно-практ</w:t>
      </w:r>
      <w:proofErr w:type="gramStart"/>
      <w:r w:rsidRPr="000D089D">
        <w:rPr>
          <w:rFonts w:ascii="Times New Roman" w:hAnsi="Times New Roman" w:cs="Times New Roman"/>
        </w:rPr>
        <w:t>.к</w:t>
      </w:r>
      <w:proofErr w:type="gramEnd"/>
      <w:r w:rsidRPr="000D089D">
        <w:rPr>
          <w:rFonts w:ascii="Times New Roman" w:hAnsi="Times New Roman" w:cs="Times New Roman"/>
        </w:rPr>
        <w:t>онфер</w:t>
      </w:r>
      <w:proofErr w:type="spellEnd"/>
      <w:r w:rsidRPr="000D089D">
        <w:rPr>
          <w:rFonts w:ascii="Times New Roman" w:hAnsi="Times New Roman" w:cs="Times New Roman"/>
        </w:rPr>
        <w:t xml:space="preserve">., 21-22 июня 2013 г. – Краснодар: </w:t>
      </w:r>
      <w:proofErr w:type="spellStart"/>
      <w:r w:rsidRPr="000D089D">
        <w:rPr>
          <w:rFonts w:ascii="Times New Roman" w:hAnsi="Times New Roman" w:cs="Times New Roman"/>
        </w:rPr>
        <w:t>Краснодар</w:t>
      </w:r>
      <w:proofErr w:type="gramStart"/>
      <w:r w:rsidRPr="000D089D">
        <w:rPr>
          <w:rFonts w:ascii="Times New Roman" w:hAnsi="Times New Roman" w:cs="Times New Roman"/>
        </w:rPr>
        <w:t>.у</w:t>
      </w:r>
      <w:proofErr w:type="gramEnd"/>
      <w:r w:rsidRPr="000D089D">
        <w:rPr>
          <w:rFonts w:ascii="Times New Roman" w:hAnsi="Times New Roman" w:cs="Times New Roman"/>
        </w:rPr>
        <w:t>н-т</w:t>
      </w:r>
      <w:proofErr w:type="spellEnd"/>
      <w:r w:rsidRPr="000D089D">
        <w:rPr>
          <w:rFonts w:ascii="Times New Roman" w:hAnsi="Times New Roman" w:cs="Times New Roman"/>
        </w:rPr>
        <w:t xml:space="preserve"> МВД России, 2013. – С. 326 – 328.</w:t>
      </w:r>
    </w:p>
    <w:p w:rsidR="000D089D" w:rsidRDefault="000D089D" w:rsidP="008E57B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0D089D">
        <w:rPr>
          <w:rFonts w:ascii="Times New Roman" w:hAnsi="Times New Roman" w:cs="Times New Roman"/>
        </w:rPr>
        <w:t>Овсянникова А.Н. Модели формирования производственно-финансовой устойчивости предприятия.  [Текст] / Белоусов В.Е., Овсянникова А.Н.// Научный вестник Воронежского государственного архитектурно-строительного университета. Серия - управление строительством. №2, Воронеж: Отдел оперативной полиграфии ВГАСУ, 2013-С. 121-126 (Тираж 100 экземпляров)</w:t>
      </w:r>
    </w:p>
    <w:p w:rsidR="008E57B0" w:rsidRPr="00875C00" w:rsidRDefault="008E57B0" w:rsidP="008E57B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875C00">
        <w:rPr>
          <w:rFonts w:ascii="Times New Roman" w:hAnsi="Times New Roman"/>
          <w:sz w:val="22"/>
          <w:szCs w:val="22"/>
        </w:rPr>
        <w:t>Каменский М.И. Некоторые вопросы колебаний струны</w:t>
      </w:r>
      <w:proofErr w:type="gramStart"/>
      <w:r w:rsidRPr="00875C00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875C00">
        <w:rPr>
          <w:rFonts w:ascii="Times New Roman" w:hAnsi="Times New Roman"/>
          <w:sz w:val="22"/>
          <w:szCs w:val="22"/>
        </w:rPr>
        <w:t xml:space="preserve"> учебно-методическое пособие для вузов / М.И. Каменский, М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Б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t>Зверева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875C00">
        <w:rPr>
          <w:rFonts w:ascii="Times New Roman" w:hAnsi="Times New Roman"/>
          <w:sz w:val="22"/>
          <w:szCs w:val="22"/>
        </w:rPr>
        <w:t>Ж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И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t>Бахтина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875C00">
        <w:rPr>
          <w:rFonts w:ascii="Times New Roman" w:hAnsi="Times New Roman"/>
          <w:sz w:val="22"/>
          <w:szCs w:val="22"/>
        </w:rPr>
        <w:t>А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Д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t>Баев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875C00">
        <w:rPr>
          <w:rFonts w:ascii="Times New Roman" w:hAnsi="Times New Roman"/>
          <w:sz w:val="22"/>
          <w:szCs w:val="22"/>
        </w:rPr>
        <w:t>М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Ш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proofErr w:type="spellStart"/>
      <w:r w:rsidRPr="00875C00">
        <w:rPr>
          <w:rFonts w:ascii="Times New Roman" w:hAnsi="Times New Roman"/>
          <w:sz w:val="22"/>
          <w:szCs w:val="22"/>
        </w:rPr>
        <w:t>Бурлуцкая</w:t>
      </w:r>
      <w:proofErr w:type="spellEnd"/>
      <w:r w:rsidRPr="00875C00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875C00">
        <w:rPr>
          <w:rFonts w:ascii="Times New Roman" w:hAnsi="Times New Roman"/>
          <w:sz w:val="22"/>
          <w:szCs w:val="22"/>
        </w:rPr>
        <w:t xml:space="preserve"> М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Б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lastRenderedPageBreak/>
        <w:t>Давыдова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875C00">
        <w:rPr>
          <w:rFonts w:ascii="Times New Roman" w:hAnsi="Times New Roman"/>
          <w:sz w:val="22"/>
          <w:szCs w:val="22"/>
        </w:rPr>
        <w:t>С</w:t>
      </w:r>
      <w:r w:rsidRPr="00875C00">
        <w:rPr>
          <w:rFonts w:ascii="Times New Roman" w:hAnsi="Times New Roman"/>
          <w:sz w:val="22"/>
          <w:szCs w:val="22"/>
          <w:lang w:val="fr-FR"/>
        </w:rPr>
        <w:t>.</w:t>
      </w:r>
      <w:r w:rsidRPr="00875C00">
        <w:rPr>
          <w:rFonts w:ascii="Times New Roman" w:hAnsi="Times New Roman"/>
          <w:sz w:val="22"/>
          <w:szCs w:val="22"/>
        </w:rPr>
        <w:t>А</w:t>
      </w:r>
      <w:r w:rsidRPr="00875C00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875C00">
        <w:rPr>
          <w:rFonts w:ascii="Times New Roman" w:hAnsi="Times New Roman"/>
          <w:sz w:val="22"/>
          <w:szCs w:val="22"/>
        </w:rPr>
        <w:t>Шабров // Издательско-полиграфический центр Воронежского государственного университета, 2013 .— 50 с.</w:t>
      </w:r>
    </w:p>
    <w:p w:rsidR="008E57B0" w:rsidRDefault="008E57B0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51696" w:rsidRPr="00051696" w:rsidRDefault="00051696" w:rsidP="008E57B0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Публикации студентов:</w:t>
      </w:r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Жукова М.В. </w:t>
      </w:r>
      <w:hyperlink r:id="rId7" w:history="1">
        <w:r w:rsidRPr="00EC0B82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 xml:space="preserve">Теорема </w:t>
        </w:r>
        <w:proofErr w:type="spellStart"/>
        <w:r w:rsidRPr="00EC0B82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Банаха</w:t>
        </w:r>
        <w:proofErr w:type="spellEnd"/>
        <w:r w:rsidRPr="00EC0B82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 xml:space="preserve"> для числовой прямой</w:t>
        </w:r>
      </w:hyperlink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 М.В. Жукова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С.14-15.</w:t>
      </w:r>
      <w:proofErr w:type="gramEnd"/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Колесников А.Ю. </w:t>
      </w:r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Об одном свойстве неподвижной точки </w:t>
      </w:r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А.Ю. Колесников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С.19-22.</w:t>
      </w:r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0B82">
        <w:rPr>
          <w:rFonts w:ascii="Times New Roman" w:hAnsi="Times New Roman" w:cs="Times New Roman"/>
        </w:rPr>
        <w:t>Русинова</w:t>
      </w:r>
      <w:proofErr w:type="spellEnd"/>
      <w:r w:rsidRPr="00EC0B82">
        <w:rPr>
          <w:rFonts w:ascii="Times New Roman" w:hAnsi="Times New Roman" w:cs="Times New Roman"/>
        </w:rPr>
        <w:t xml:space="preserve"> А.В. </w:t>
      </w:r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Приложения теоремы </w:t>
      </w:r>
      <w:proofErr w:type="spellStart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>Борсука-Улама</w:t>
      </w:r>
      <w:proofErr w:type="spellEnd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 для окружности </w:t>
      </w:r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А.В. </w:t>
      </w:r>
      <w:proofErr w:type="spellStart"/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>Русинова</w:t>
      </w:r>
      <w:proofErr w:type="spellEnd"/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С.28-31.</w:t>
      </w:r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0B82">
        <w:rPr>
          <w:rFonts w:ascii="Times New Roman" w:hAnsi="Times New Roman" w:cs="Times New Roman"/>
        </w:rPr>
        <w:t>Цымбалова</w:t>
      </w:r>
      <w:proofErr w:type="spellEnd"/>
      <w:r w:rsidRPr="00EC0B82">
        <w:rPr>
          <w:rFonts w:ascii="Times New Roman" w:hAnsi="Times New Roman" w:cs="Times New Roman"/>
        </w:rPr>
        <w:t xml:space="preserve"> О.В. </w:t>
      </w:r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>Компактность</w:t>
      </w:r>
      <w:proofErr w:type="gramStart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>.</w:t>
      </w:r>
      <w:proofErr w:type="gramEnd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 </w:t>
      </w:r>
      <w:proofErr w:type="gramStart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>а</w:t>
      </w:r>
      <w:proofErr w:type="gramEnd"/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>налог теорем Вейерштрасса о свойствах непрерывной</w:t>
      </w:r>
      <w:r w:rsidRPr="00EC0B82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5F5F5"/>
        </w:rPr>
        <w:t xml:space="preserve">  </w:t>
      </w:r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О.В. </w:t>
      </w:r>
      <w:proofErr w:type="spellStart"/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С.35-36.</w:t>
      </w:r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Щербакова К.В. Ретракция </w:t>
      </w:r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К.В. Щербакова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С.37-38.</w:t>
      </w:r>
    </w:p>
    <w:p w:rsidR="000D089D" w:rsidRPr="00EC0B82" w:rsidRDefault="000D089D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Горлова Ю.В. </w:t>
      </w:r>
      <w:r w:rsidRPr="00EC0B82">
        <w:rPr>
          <w:rFonts w:ascii="Times New Roman" w:hAnsi="Times New Roman" w:cs="Times New Roman"/>
          <w:bCs/>
          <w:color w:val="000000"/>
          <w:shd w:val="clear" w:color="auto" w:fill="F5F5F5"/>
        </w:rPr>
        <w:t xml:space="preserve">Некоторые приложения теоремы о промежуточном значении </w:t>
      </w:r>
      <w:r w:rsidRPr="00EC0B82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Ю.В. Горлова // </w:t>
      </w:r>
      <w:r w:rsidRPr="00EC0B82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вып.1, Воронеж 2013 г. С.9-10.</w:t>
      </w:r>
    </w:p>
    <w:p w:rsidR="000D089D" w:rsidRPr="00EC0B82" w:rsidRDefault="00EC0B82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Якушева Н.Э. Нестандартные задачи по теории пределов/ Некоторые вопросы анализа, алгебры, геометрии и математического образования. Материалы международной </w:t>
      </w:r>
      <w:proofErr w:type="spellStart"/>
      <w:r w:rsidRPr="00EC0B82">
        <w:rPr>
          <w:rFonts w:ascii="Times New Roman" w:hAnsi="Times New Roman" w:cs="Times New Roman"/>
        </w:rPr>
        <w:t>научно-метод</w:t>
      </w:r>
      <w:proofErr w:type="gramStart"/>
      <w:r w:rsidRPr="00EC0B82">
        <w:rPr>
          <w:rFonts w:ascii="Times New Roman" w:hAnsi="Times New Roman" w:cs="Times New Roman"/>
        </w:rPr>
        <w:t>.к</w:t>
      </w:r>
      <w:proofErr w:type="gramEnd"/>
      <w:r w:rsidRPr="00EC0B82">
        <w:rPr>
          <w:rFonts w:ascii="Times New Roman" w:hAnsi="Times New Roman" w:cs="Times New Roman"/>
        </w:rPr>
        <w:t>онференции</w:t>
      </w:r>
      <w:proofErr w:type="spellEnd"/>
      <w:r w:rsidRPr="00EC0B82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С.39 – 42.</w:t>
      </w:r>
    </w:p>
    <w:p w:rsidR="00EC0B82" w:rsidRPr="00EC0B82" w:rsidRDefault="00EC0B82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Грушевский П.И.. Применение метода математической индукции при решении нестандартных задач/ Некоторые вопросы анализа, алгебры, геометрии и математического образования. Материалы международной </w:t>
      </w:r>
      <w:proofErr w:type="spellStart"/>
      <w:r w:rsidRPr="00EC0B82">
        <w:rPr>
          <w:rFonts w:ascii="Times New Roman" w:hAnsi="Times New Roman" w:cs="Times New Roman"/>
        </w:rPr>
        <w:t>научно-метод</w:t>
      </w:r>
      <w:proofErr w:type="gramStart"/>
      <w:r w:rsidRPr="00EC0B82">
        <w:rPr>
          <w:rFonts w:ascii="Times New Roman" w:hAnsi="Times New Roman" w:cs="Times New Roman"/>
        </w:rPr>
        <w:t>.к</w:t>
      </w:r>
      <w:proofErr w:type="gramEnd"/>
      <w:r w:rsidRPr="00EC0B82">
        <w:rPr>
          <w:rFonts w:ascii="Times New Roman" w:hAnsi="Times New Roman" w:cs="Times New Roman"/>
        </w:rPr>
        <w:t>онференции</w:t>
      </w:r>
      <w:proofErr w:type="spellEnd"/>
      <w:r w:rsidRPr="00EC0B82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С.11 – 13.(Тираж 100 экземпляров)</w:t>
      </w:r>
    </w:p>
    <w:p w:rsidR="00EC0B82" w:rsidRPr="00EC0B82" w:rsidRDefault="00EC0B82" w:rsidP="008E57B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C0B82">
        <w:rPr>
          <w:rFonts w:ascii="Times New Roman" w:hAnsi="Times New Roman" w:cs="Times New Roman"/>
        </w:rPr>
        <w:lastRenderedPageBreak/>
        <w:t xml:space="preserve">Родюкова Ю.Д. Применение функций при доказательстве неравенств/ Некоторые вопросы анализа, алгебры, геометрии и математического образования. Материалы международной </w:t>
      </w:r>
      <w:proofErr w:type="spellStart"/>
      <w:proofErr w:type="gramStart"/>
      <w:r w:rsidRPr="00EC0B82">
        <w:rPr>
          <w:rFonts w:ascii="Times New Roman" w:hAnsi="Times New Roman" w:cs="Times New Roman"/>
        </w:rPr>
        <w:t>научно-метод</w:t>
      </w:r>
      <w:proofErr w:type="spellEnd"/>
      <w:proofErr w:type="gramEnd"/>
      <w:r w:rsidRPr="00EC0B82">
        <w:rPr>
          <w:rFonts w:ascii="Times New Roman" w:hAnsi="Times New Roman" w:cs="Times New Roman"/>
        </w:rPr>
        <w:t xml:space="preserve">. конференции.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С.24 – 27. (Тираж 100 экземпляров)</w:t>
      </w:r>
    </w:p>
    <w:p w:rsidR="00EC0B82" w:rsidRPr="00EC0B82" w:rsidRDefault="00EC0B82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Афанасова М.С. О векторных полях на плоскости / Некоторые вопросы анализа, алгебры, геометрии и математического образования. Материалы международной </w:t>
      </w:r>
      <w:proofErr w:type="spellStart"/>
      <w:r w:rsidRPr="00EC0B82">
        <w:rPr>
          <w:rFonts w:ascii="Times New Roman" w:hAnsi="Times New Roman" w:cs="Times New Roman"/>
        </w:rPr>
        <w:t>научно-метод</w:t>
      </w:r>
      <w:proofErr w:type="gramStart"/>
      <w:r w:rsidRPr="00EC0B82">
        <w:rPr>
          <w:rFonts w:ascii="Times New Roman" w:hAnsi="Times New Roman" w:cs="Times New Roman"/>
        </w:rPr>
        <w:t>.к</w:t>
      </w:r>
      <w:proofErr w:type="gramEnd"/>
      <w:r w:rsidRPr="00EC0B82">
        <w:rPr>
          <w:rFonts w:ascii="Times New Roman" w:hAnsi="Times New Roman" w:cs="Times New Roman"/>
        </w:rPr>
        <w:t>онференции</w:t>
      </w:r>
      <w:proofErr w:type="spellEnd"/>
      <w:r w:rsidRPr="00EC0B82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С.49 – 52.</w:t>
      </w:r>
    </w:p>
    <w:p w:rsidR="00EC0B82" w:rsidRPr="00EC0B82" w:rsidRDefault="00EC0B82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0B82">
        <w:rPr>
          <w:rFonts w:ascii="Times New Roman" w:hAnsi="Times New Roman" w:cs="Times New Roman"/>
        </w:rPr>
        <w:t>Стебунова</w:t>
      </w:r>
      <w:proofErr w:type="spellEnd"/>
      <w:r w:rsidRPr="00EC0B82">
        <w:rPr>
          <w:rFonts w:ascii="Times New Roman" w:hAnsi="Times New Roman" w:cs="Times New Roman"/>
        </w:rPr>
        <w:t xml:space="preserve"> Е.Г. Решение некоторых задач векторных полей на плоскости / Некоторые вопросы анализа, алгебры, геометрии и математического образования. Материалы международной </w:t>
      </w:r>
      <w:proofErr w:type="spellStart"/>
      <w:r w:rsidRPr="00EC0B82">
        <w:rPr>
          <w:rFonts w:ascii="Times New Roman" w:hAnsi="Times New Roman" w:cs="Times New Roman"/>
        </w:rPr>
        <w:t>научно-метод</w:t>
      </w:r>
      <w:proofErr w:type="gramStart"/>
      <w:r w:rsidRPr="00EC0B82">
        <w:rPr>
          <w:rFonts w:ascii="Times New Roman" w:hAnsi="Times New Roman" w:cs="Times New Roman"/>
        </w:rPr>
        <w:t>.к</w:t>
      </w:r>
      <w:proofErr w:type="gramEnd"/>
      <w:r w:rsidRPr="00EC0B82">
        <w:rPr>
          <w:rFonts w:ascii="Times New Roman" w:hAnsi="Times New Roman" w:cs="Times New Roman"/>
        </w:rPr>
        <w:t>онференции</w:t>
      </w:r>
      <w:proofErr w:type="spellEnd"/>
      <w:r w:rsidRPr="00EC0B82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С.90 – 92.</w:t>
      </w:r>
    </w:p>
    <w:p w:rsidR="00EC0B82" w:rsidRPr="00EC0B82" w:rsidRDefault="00EC0B82" w:rsidP="008E57B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C0B82">
        <w:rPr>
          <w:rFonts w:ascii="Times New Roman" w:hAnsi="Times New Roman" w:cs="Times New Roman"/>
        </w:rPr>
        <w:t xml:space="preserve">Брызгалова М.А. О некоторых вопросах управляемости / Некоторые вопросы анализа, алгебры, геометрии и математического образования. Материалы международной </w:t>
      </w:r>
      <w:proofErr w:type="spellStart"/>
      <w:r w:rsidRPr="00EC0B82">
        <w:rPr>
          <w:rFonts w:ascii="Times New Roman" w:hAnsi="Times New Roman" w:cs="Times New Roman"/>
        </w:rPr>
        <w:t>научно-метод</w:t>
      </w:r>
      <w:proofErr w:type="gramStart"/>
      <w:r w:rsidRPr="00EC0B82">
        <w:rPr>
          <w:rFonts w:ascii="Times New Roman" w:hAnsi="Times New Roman" w:cs="Times New Roman"/>
        </w:rPr>
        <w:t>.к</w:t>
      </w:r>
      <w:proofErr w:type="gramEnd"/>
      <w:r w:rsidRPr="00EC0B82">
        <w:rPr>
          <w:rFonts w:ascii="Times New Roman" w:hAnsi="Times New Roman" w:cs="Times New Roman"/>
        </w:rPr>
        <w:t>онференции</w:t>
      </w:r>
      <w:proofErr w:type="spellEnd"/>
      <w:r w:rsidRPr="00EC0B82">
        <w:rPr>
          <w:rFonts w:ascii="Times New Roman" w:hAnsi="Times New Roman" w:cs="Times New Roman"/>
        </w:rPr>
        <w:t xml:space="preserve">. Вып.1. – Воронеж: </w:t>
      </w:r>
      <w:proofErr w:type="spellStart"/>
      <w:r w:rsidRPr="00EC0B82">
        <w:rPr>
          <w:rFonts w:ascii="Times New Roman" w:hAnsi="Times New Roman" w:cs="Times New Roman"/>
        </w:rPr>
        <w:t>Наука-Юнипресс</w:t>
      </w:r>
      <w:proofErr w:type="spellEnd"/>
      <w:r w:rsidRPr="00EC0B82">
        <w:rPr>
          <w:rFonts w:ascii="Times New Roman" w:hAnsi="Times New Roman" w:cs="Times New Roman"/>
        </w:rPr>
        <w:t>, 2013. -  С.61 – 63.</w:t>
      </w:r>
    </w:p>
    <w:p w:rsidR="00D24AEB" w:rsidRDefault="00D24AEB" w:rsidP="008E57B0">
      <w:pPr>
        <w:spacing w:line="360" w:lineRule="auto"/>
      </w:pPr>
    </w:p>
    <w:sectPr w:rsidR="00D24AEB" w:rsidSect="00D2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DB5"/>
    <w:multiLevelType w:val="hybridMultilevel"/>
    <w:tmpl w:val="835CFE44"/>
    <w:lvl w:ilvl="0" w:tplc="D7928FE4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6F38"/>
    <w:multiLevelType w:val="hybridMultilevel"/>
    <w:tmpl w:val="7D8A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1299"/>
    <w:multiLevelType w:val="hybridMultilevel"/>
    <w:tmpl w:val="2434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301D"/>
    <w:multiLevelType w:val="hybridMultilevel"/>
    <w:tmpl w:val="B77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096F"/>
    <w:multiLevelType w:val="hybridMultilevel"/>
    <w:tmpl w:val="4E5C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26592"/>
    <w:multiLevelType w:val="hybridMultilevel"/>
    <w:tmpl w:val="A9E8D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136C8"/>
    <w:multiLevelType w:val="hybridMultilevel"/>
    <w:tmpl w:val="5E4A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C69E6"/>
    <w:multiLevelType w:val="hybridMultilevel"/>
    <w:tmpl w:val="968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8047D"/>
    <w:multiLevelType w:val="hybridMultilevel"/>
    <w:tmpl w:val="16F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F39B7"/>
    <w:multiLevelType w:val="hybridMultilevel"/>
    <w:tmpl w:val="09BA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5D39"/>
    <w:multiLevelType w:val="multilevel"/>
    <w:tmpl w:val="4570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C1FDE"/>
    <w:multiLevelType w:val="hybridMultilevel"/>
    <w:tmpl w:val="DAE6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938C9"/>
    <w:multiLevelType w:val="hybridMultilevel"/>
    <w:tmpl w:val="915E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0DDB"/>
    <w:multiLevelType w:val="hybridMultilevel"/>
    <w:tmpl w:val="5E4A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46E26"/>
    <w:multiLevelType w:val="hybridMultilevel"/>
    <w:tmpl w:val="10F2624E"/>
    <w:lvl w:ilvl="0" w:tplc="BE3C8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696"/>
    <w:rsid w:val="00051696"/>
    <w:rsid w:val="000D089D"/>
    <w:rsid w:val="00162A56"/>
    <w:rsid w:val="007159F2"/>
    <w:rsid w:val="008E57B0"/>
    <w:rsid w:val="00B833A0"/>
    <w:rsid w:val="00BB42D3"/>
    <w:rsid w:val="00CE3D3F"/>
    <w:rsid w:val="00D24AEB"/>
    <w:rsid w:val="00EC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696"/>
    <w:rPr>
      <w:color w:val="0000FF"/>
      <w:u w:val="single"/>
    </w:rPr>
  </w:style>
  <w:style w:type="character" w:styleId="a5">
    <w:name w:val="Strong"/>
    <w:basedOn w:val="a0"/>
    <w:uiPriority w:val="22"/>
    <w:qFormat/>
    <w:rsid w:val="00051696"/>
    <w:rPr>
      <w:b/>
      <w:bCs/>
    </w:rPr>
  </w:style>
  <w:style w:type="character" w:styleId="a6">
    <w:name w:val="Emphasis"/>
    <w:basedOn w:val="a0"/>
    <w:uiPriority w:val="20"/>
    <w:qFormat/>
    <w:rsid w:val="00051696"/>
    <w:rPr>
      <w:i/>
      <w:iCs/>
    </w:rPr>
  </w:style>
  <w:style w:type="character" w:customStyle="1" w:styleId="lati-1000x-x-107">
    <w:name w:val="lati-1000x-x-107"/>
    <w:basedOn w:val="a0"/>
    <w:rsid w:val="00051696"/>
  </w:style>
  <w:style w:type="character" w:customStyle="1" w:styleId="apple-converted-space">
    <w:name w:val="apple-converted-space"/>
    <w:basedOn w:val="a0"/>
    <w:rsid w:val="000D089D"/>
  </w:style>
  <w:style w:type="paragraph" w:styleId="a7">
    <w:name w:val="Plain Text"/>
    <w:basedOn w:val="a"/>
    <w:link w:val="a8"/>
    <w:uiPriority w:val="99"/>
    <w:unhideWhenUsed/>
    <w:rsid w:val="008E57B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57B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4336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vspu.vspu.ac.ru/Data/Publications_Scopus_2014.pdf" TargetMode="External"/><Relationship Id="rId5" Type="http://schemas.openxmlformats.org/officeDocument/2006/relationships/hyperlink" Target="http://scivspu.vspu.ac.ru/Data/Publications_WoS_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2015-12-10T20:28:00Z</dcterms:created>
  <dcterms:modified xsi:type="dcterms:W3CDTF">2015-12-11T19:57:00Z</dcterms:modified>
</cp:coreProperties>
</file>